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31" w:rsidRDefault="00D477EC" w:rsidP="00D477EC">
      <w:pPr>
        <w:jc w:val="center"/>
        <w:rPr>
          <w:rFonts w:ascii="Times New Roman" w:hAnsi="Times New Roman" w:cs="Times New Roman"/>
          <w:sz w:val="72"/>
          <w:szCs w:val="72"/>
        </w:rPr>
      </w:pPr>
      <w:r w:rsidRPr="00D477EC">
        <w:rPr>
          <w:rFonts w:ascii="Times New Roman" w:hAnsi="Times New Roman" w:cs="Times New Roman"/>
          <w:sz w:val="72"/>
          <w:szCs w:val="72"/>
        </w:rPr>
        <w:t>Dimensional Analysis</w:t>
      </w:r>
    </w:p>
    <w:p w:rsidR="00E8333F" w:rsidRDefault="00D477EC" w:rsidP="007320D8">
      <w:pPr>
        <w:rPr>
          <w:rFonts w:ascii="Times New Roman" w:hAnsi="Times New Roman" w:cs="Times New Roman"/>
          <w:sz w:val="28"/>
          <w:szCs w:val="28"/>
        </w:rPr>
      </w:pPr>
      <w:r w:rsidRPr="007320D8">
        <w:rPr>
          <w:rFonts w:ascii="Times New Roman" w:hAnsi="Times New Roman" w:cs="Times New Roman"/>
          <w:sz w:val="28"/>
          <w:szCs w:val="28"/>
        </w:rPr>
        <w:t xml:space="preserve">(Old) </w:t>
      </w:r>
      <w:r w:rsidR="00E8333F">
        <w:rPr>
          <w:rFonts w:ascii="Times New Roman" w:hAnsi="Times New Roman" w:cs="Times New Roman"/>
          <w:sz w:val="28"/>
          <w:szCs w:val="28"/>
        </w:rPr>
        <w:t>Multiplying Fractions</w:t>
      </w:r>
    </w:p>
    <w:p w:rsidR="00D477EC" w:rsidRDefault="007320D8" w:rsidP="0073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∙ </w:t>
      </w:r>
      <w:r w:rsidR="00D477EC" w:rsidRPr="007320D8">
        <w:rPr>
          <w:rFonts w:ascii="Times New Roman" w:hAnsi="Times New Roman" w:cs="Times New Roman"/>
          <w:sz w:val="28"/>
          <w:szCs w:val="28"/>
        </w:rPr>
        <w:t xml:space="preserve">Cross reducing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7EC" w:rsidRPr="007320D8">
        <w:rPr>
          <w:rFonts w:ascii="Times New Roman" w:hAnsi="Times New Roman" w:cs="Times New Roman"/>
          <w:sz w:val="28"/>
          <w:szCs w:val="28"/>
        </w:rPr>
        <w:t>means finding a common factor between the numerator and the denominator and crossing them out to simplify using the identative property.</w:t>
      </w:r>
    </w:p>
    <w:p w:rsidR="007320D8" w:rsidRPr="007320D8" w:rsidRDefault="007320D8" w:rsidP="0073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Cross multiply</w:t>
      </w:r>
      <w:r w:rsidR="00E8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D8" w:rsidRDefault="00D477EC" w:rsidP="00D477E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or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7320D8" w:rsidRDefault="007320D8" w:rsidP="00D477E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320D8" w:rsidRDefault="007320D8" w:rsidP="00D477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Distributive property - GCF or CF goes outside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xz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xy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x(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z – y)</w:t>
      </w:r>
    </w:p>
    <w:p w:rsidR="007320D8" w:rsidRDefault="007320D8" w:rsidP="00D477E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320D8" w:rsidRDefault="007320D8" w:rsidP="00D477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Additive Inverse – The </w:t>
      </w:r>
      <w:r w:rsidR="00E8333F">
        <w:rPr>
          <w:rFonts w:ascii="Times New Roman" w:eastAsiaTheme="minorEastAsia" w:hAnsi="Times New Roman" w:cs="Times New Roman"/>
          <w:sz w:val="28"/>
          <w:szCs w:val="28"/>
        </w:rPr>
        <w:t xml:space="preserve">quantity you add to cancel out to get a sum </w:t>
      </w:r>
      <w:r>
        <w:rPr>
          <w:rFonts w:ascii="Times New Roman" w:eastAsiaTheme="minorEastAsia" w:hAnsi="Times New Roman" w:cs="Times New Roman"/>
          <w:sz w:val="28"/>
          <w:szCs w:val="28"/>
        </w:rPr>
        <w:t>of zero</w:t>
      </w:r>
      <w:r w:rsidR="00E833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333F" w:rsidRDefault="00E8333F" w:rsidP="00D477E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8333F" w:rsidRDefault="00E8333F" w:rsidP="00D477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(New) </w:t>
      </w:r>
    </w:p>
    <w:p w:rsidR="00E8333F" w:rsidRDefault="00E8333F" w:rsidP="00D477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Dimensional Analysis - The process of converting one unit to another unit. This process involves using “known” rates and treating these rates as ratios (Ex: 60 minutes = 1 hour)</w:t>
      </w:r>
    </w:p>
    <w:p w:rsidR="00E8333F" w:rsidRDefault="00E8333F" w:rsidP="00D477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 hours to seconds</w:t>
      </w:r>
    </w:p>
    <w:p w:rsidR="00E8333F" w:rsidRDefault="00E8333F" w:rsidP="00E8333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  <m:r>
              <w:rPr>
                <w:rFonts w:ascii="Cambria Math" w:eastAsiaTheme="minorEastAsia" w:hAnsi="Cambria Math" w:cs="Times New Roman"/>
                <w:strike/>
                <w:sz w:val="28"/>
                <w:szCs w:val="28"/>
              </w:rPr>
              <m:t>hours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60 </m:t>
            </m:r>
            <m:r>
              <w:rPr>
                <w:rFonts w:ascii="Cambria Math" w:eastAsiaTheme="minorEastAsia" w:hAnsi="Cambria Math" w:cs="Times New Roman"/>
                <w:strike/>
                <w:sz w:val="28"/>
                <w:szCs w:val="28"/>
              </w:rPr>
              <m:t>minutes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Cambria Math" w:cs="Times New Roman"/>
                <w:strike/>
                <w:sz w:val="28"/>
                <w:szCs w:val="28"/>
              </w:rPr>
              <m:t>hour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 seconds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Cambria Math" w:cs="Times New Roman"/>
                <w:strike/>
                <w:sz w:val="28"/>
                <w:szCs w:val="28"/>
              </w:rPr>
              <m:t>minute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10,800 seconds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10,800 seconds</w:t>
      </w:r>
    </w:p>
    <w:p w:rsidR="00B0735B" w:rsidRDefault="00B0735B" w:rsidP="00E8333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 mph to feet per minute</w:t>
      </w:r>
    </w:p>
    <w:p w:rsidR="00E8333F" w:rsidRPr="00E8333F" w:rsidRDefault="00B0735B" w:rsidP="00D477E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 </m:t>
            </m:r>
            <m:r>
              <w:rPr>
                <w:rFonts w:ascii="Cambria Math" w:eastAsiaTheme="minorEastAsia" w:hAnsi="Cambria Math" w:cs="Times New Roman"/>
                <w:strike/>
                <w:sz w:val="28"/>
                <w:szCs w:val="28"/>
              </w:rPr>
              <m:t>miles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Cambria Math" w:cs="Times New Roman"/>
                <w:strike/>
                <w:sz w:val="28"/>
                <w:szCs w:val="28"/>
              </w:rPr>
              <m:t>hour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Cambria Math" w:cs="Times New Roman"/>
                <w:strike/>
                <w:sz w:val="28"/>
                <w:szCs w:val="28"/>
              </w:rPr>
              <m:t>hour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 minutes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5280 feet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Cambria Math" w:cs="Times New Roman"/>
                <w:strike/>
                <w:sz w:val="28"/>
                <w:szCs w:val="28"/>
              </w:rPr>
              <m:t>mile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trike/>
                <w:sz w:val="28"/>
                <w:szCs w:val="28"/>
              </w:rPr>
              <m:t>mile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Cambria Math" w:cs="Times New Roman"/>
                <w:strike/>
                <w:sz w:val="28"/>
                <w:szCs w:val="28"/>
              </w:rPr>
              <m:t>hour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Cambria Math" w:cs="Times New Roman"/>
                <w:strike/>
                <w:sz w:val="28"/>
                <w:szCs w:val="28"/>
              </w:rPr>
              <m:t>hour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minutes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5280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feet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Cambria Math" w:cs="Times New Roman"/>
                <w:strike/>
                <w:sz w:val="28"/>
                <w:szCs w:val="28"/>
              </w:rPr>
              <m:t>mile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feet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minute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528 feet per minute</w:t>
      </w:r>
    </w:p>
    <w:sectPr w:rsidR="00E8333F" w:rsidRPr="00E8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91904"/>
    <w:multiLevelType w:val="hybridMultilevel"/>
    <w:tmpl w:val="BF36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EC"/>
    <w:rsid w:val="007320D8"/>
    <w:rsid w:val="00B0735B"/>
    <w:rsid w:val="00D477EC"/>
    <w:rsid w:val="00E8333F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443C5-21AE-4F80-8910-AB2DE0B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7EC"/>
    <w:rPr>
      <w:color w:val="808080"/>
    </w:rPr>
  </w:style>
  <w:style w:type="paragraph" w:styleId="ListParagraph">
    <w:name w:val="List Paragraph"/>
    <w:basedOn w:val="Normal"/>
    <w:uiPriority w:val="34"/>
    <w:qFormat/>
    <w:rsid w:val="0073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Minh Ho</dc:creator>
  <cp:keywords/>
  <dc:description/>
  <cp:lastModifiedBy>Khoa Minh Ho</cp:lastModifiedBy>
  <cp:revision>1</cp:revision>
  <dcterms:created xsi:type="dcterms:W3CDTF">2016-09-19T15:05:00Z</dcterms:created>
  <dcterms:modified xsi:type="dcterms:W3CDTF">2016-09-19T15:44:00Z</dcterms:modified>
</cp:coreProperties>
</file>